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EE3E59" wp14:editId="6EDA8EF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D87A42">
        <w:rPr>
          <w:rFonts w:eastAsia="Times New Roman"/>
          <w:sz w:val="28"/>
          <w:szCs w:val="28"/>
          <w:lang w:eastAsia="en-US"/>
        </w:rPr>
        <w:t xml:space="preserve">13.08.2021                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№ </w:t>
      </w:r>
      <w:r w:rsidR="00BF6512">
        <w:rPr>
          <w:rFonts w:eastAsia="Times New Roman"/>
          <w:sz w:val="28"/>
          <w:szCs w:val="28"/>
          <w:lang w:eastAsia="en-US"/>
        </w:rPr>
        <w:t>197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6,7 %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 xml:space="preserve">.кв.м.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472CBB" w:rsidRDefault="00011D72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472CBB" w:rsidRPr="00472CBB">
              <w:rPr>
                <w:sz w:val="28"/>
                <w:szCs w:val="28"/>
              </w:rPr>
              <w:t>664 060,9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472CBB"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472CBB">
              <w:rPr>
                <w:lang w:eastAsia="ru-RU"/>
              </w:rPr>
              <w:t xml:space="preserve"> </w:t>
            </w:r>
            <w:r w:rsidRPr="00472CBB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472CBB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472CBB" w:rsidRDefault="00011D72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2021 год – </w:t>
            </w:r>
            <w:r w:rsidR="00472CBB" w:rsidRPr="00472CBB">
              <w:rPr>
                <w:rStyle w:val="FontStyle28"/>
                <w:sz w:val="28"/>
                <w:szCs w:val="28"/>
              </w:rPr>
              <w:t>146 325,0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>;</w:t>
            </w:r>
          </w:p>
          <w:p w:rsidR="007F2299" w:rsidRPr="00472CBB" w:rsidRDefault="00321816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54 536,2</w:t>
            </w:r>
            <w:r w:rsidRPr="00472CB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472CBB">
              <w:rPr>
                <w:rStyle w:val="FontStyle28"/>
                <w:sz w:val="28"/>
                <w:szCs w:val="28"/>
              </w:rPr>
              <w:t>;</w:t>
            </w:r>
          </w:p>
          <w:p w:rsidR="00321816" w:rsidRPr="00472CBB" w:rsidRDefault="007F2299" w:rsidP="00CD6322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 xml:space="preserve">2023 год – </w:t>
            </w:r>
            <w:r w:rsidR="00AD302D" w:rsidRPr="00472CBB">
              <w:rPr>
                <w:rStyle w:val="FontStyle28"/>
                <w:sz w:val="28"/>
                <w:szCs w:val="28"/>
              </w:rPr>
              <w:t>30 377,4</w:t>
            </w:r>
            <w:r w:rsidR="00031E30" w:rsidRPr="00472CBB">
              <w:rPr>
                <w:rStyle w:val="FontStyle28"/>
                <w:sz w:val="28"/>
                <w:szCs w:val="28"/>
              </w:rPr>
              <w:t xml:space="preserve"> </w:t>
            </w:r>
            <w:r w:rsidRPr="00472CBB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472CBB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011D72" w:rsidRPr="00D61141" w:rsidRDefault="00011D72" w:rsidP="00CD632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 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10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286121">
        <w:rPr>
          <w:rFonts w:ascii="Times New Roman" w:hAnsi="Times New Roman"/>
          <w:sz w:val="28"/>
          <w:szCs w:val="28"/>
        </w:rPr>
        <w:t xml:space="preserve"> участия в долевом строительстве, в том числе с использованием счетов-эскроу;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так 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 начало реализации 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Тюменьстата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  <w:lang w:val="en-US"/>
              </w:rPr>
            </w:pPr>
            <w:r w:rsidRPr="00CD6322">
              <w:rPr>
                <w:sz w:val="22"/>
                <w:szCs w:val="22"/>
                <w:lang w:val="en-US"/>
              </w:rPr>
              <w:t>15</w:t>
            </w:r>
            <w:r w:rsidRPr="00CD6322">
              <w:rPr>
                <w:sz w:val="22"/>
                <w:szCs w:val="22"/>
              </w:rPr>
              <w:t>,</w:t>
            </w:r>
            <w:r w:rsidRPr="00CD63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форма федерального статистического наблюдения № 4-жилфонд «Сведения о предоставлении гражданам жилых помещений», утвержденная приказом Федеральной с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лужбы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2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>Количество квадратных метров расселенного аварийного жилищного 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>Номер основного мероприя-тия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r w:rsidRPr="00CD6322"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5 380,3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1 029,6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1 046,3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38,1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54,0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4 860,4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940,0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 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CD6322" w:rsidRDefault="00724403" w:rsidP="00CD6322"/>
        </w:tc>
        <w:tc>
          <w:tcPr>
            <w:tcW w:w="3585" w:type="dxa"/>
            <w:vMerge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hideMark/>
          </w:tcPr>
          <w:p w:rsidR="00724403" w:rsidRPr="00CD6322" w:rsidRDefault="00724403" w:rsidP="00CD6322"/>
        </w:tc>
        <w:tc>
          <w:tcPr>
            <w:tcW w:w="2470" w:type="dxa"/>
            <w:shd w:val="clear" w:color="auto" w:fill="auto"/>
            <w:hideMark/>
          </w:tcPr>
          <w:p w:rsidR="00724403" w:rsidRPr="00CD6322" w:rsidRDefault="00724403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11 542,7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1 992,0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2 008,7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999,1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4 946,9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957,3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788,2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52,3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 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0,0</w:t>
            </w:r>
          </w:p>
        </w:tc>
      </w:tr>
      <w:tr w:rsidR="00D76BC5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C5" w:rsidRPr="00CD6322" w:rsidRDefault="00D76BC5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C5" w:rsidRPr="00CD6322" w:rsidRDefault="00D76BC5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76BC5" w:rsidRPr="00CD6322" w:rsidRDefault="00D76BC5" w:rsidP="00CD6322">
            <w:pPr>
              <w:jc w:val="center"/>
              <w:rPr>
                <w:color w:val="000000"/>
              </w:rPr>
            </w:pPr>
            <w:r w:rsidRPr="00CD6322">
              <w:rPr>
                <w:color w:val="000000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D76BC5" w:rsidRPr="00CD6322" w:rsidRDefault="00D76BC5" w:rsidP="00CD6322">
            <w:pPr>
              <w:jc w:val="center"/>
            </w:pPr>
            <w:r w:rsidRPr="00CD6322">
              <w:t>52,3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30 377,4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999,1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26 772,8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2 605,5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52,3</w:t>
            </w:r>
          </w:p>
        </w:tc>
      </w:tr>
      <w:tr w:rsidR="005D2F40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40" w:rsidRPr="00CD6322" w:rsidRDefault="005D2F40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40" w:rsidRPr="00CD6322" w:rsidRDefault="005D2F40" w:rsidP="00CD6322">
            <w:r w:rsidRPr="00CD6322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30 377,4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999,1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26 772,8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2 605,5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52,3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644 060,9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146 325,0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30 377,4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983,2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999,1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580 538,4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132 300,3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26 772,8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A1C81" w:rsidRPr="00CD6322" w:rsidRDefault="007A1C81" w:rsidP="00CD6322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A1C81" w:rsidRPr="00CD6322" w:rsidRDefault="007A1C81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57 714,9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13 041,5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2 605,5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 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0,0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51,5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52,3</w:t>
            </w:r>
          </w:p>
        </w:tc>
      </w:tr>
      <w:tr w:rsidR="007A1C81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A1C81" w:rsidRPr="00CD6322" w:rsidRDefault="007A1C81" w:rsidP="00CD6322"/>
        </w:tc>
        <w:tc>
          <w:tcPr>
            <w:tcW w:w="2470" w:type="dxa"/>
            <w:shd w:val="clear" w:color="auto" w:fill="auto"/>
            <w:hideMark/>
          </w:tcPr>
          <w:p w:rsidR="007A1C81" w:rsidRPr="00CD6322" w:rsidRDefault="007A1C81" w:rsidP="00CD6322">
            <w:r w:rsidRPr="00CD6322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7A1C81" w:rsidRPr="00CD6322" w:rsidRDefault="007A1C81" w:rsidP="00CD6322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 момента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К.Р.Минулин</w:t>
      </w:r>
    </w:p>
    <w:sectPr w:rsidR="0027393B" w:rsidSect="00CD6322">
      <w:headerReference w:type="default" r:id="rId13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77" w:rsidRDefault="00B82B77" w:rsidP="007C7827">
      <w:r>
        <w:separator/>
      </w:r>
    </w:p>
  </w:endnote>
  <w:endnote w:type="continuationSeparator" w:id="0">
    <w:p w:rsidR="00B82B77" w:rsidRDefault="00B82B7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77" w:rsidRDefault="00B82B77" w:rsidP="007C7827">
      <w:r>
        <w:separator/>
      </w:r>
    </w:p>
  </w:footnote>
  <w:footnote w:type="continuationSeparator" w:id="0">
    <w:p w:rsidR="00B82B77" w:rsidRDefault="00B82B7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A0DDE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8F" w:rsidRPr="0045468D" w:rsidRDefault="00D21E8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BF6512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BC8E234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28250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5EA13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EEA60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08F4B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14943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EC612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68AA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C4E4F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1D20B09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1D20B09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3D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16330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9C33F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4FA7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ECB1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402A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748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E33C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1D20B09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3D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16330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9C33F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4FA7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ECB1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402A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748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E33C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1D20B09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3D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16330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9C33F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04FA7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ECB1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402A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78748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E33C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0DDE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B7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AD9DCC7B0B9C2087C662C7A8B70AEEE250E862BC7F02Bq4a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71EA-28DB-435C-BA62-6F24A1F8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2021-07-29T09:54:00Z</cp:lastPrinted>
  <dcterms:created xsi:type="dcterms:W3CDTF">2021-09-01T10:05:00Z</dcterms:created>
  <dcterms:modified xsi:type="dcterms:W3CDTF">2021-09-01T10:05:00Z</dcterms:modified>
</cp:coreProperties>
</file>